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B8" w:rsidRDefault="000008B8" w:rsidP="000008B8">
      <w:pPr>
        <w:ind w:left="632" w:hangingChars="186" w:hanging="632"/>
        <w:jc w:val="center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國立東華大學106學年度師資培育獎學金甄選考試</w:t>
      </w:r>
    </w:p>
    <w:p w:rsidR="000008B8" w:rsidRDefault="000008B8" w:rsidP="000008B8">
      <w:pPr>
        <w:widowControl/>
        <w:spacing w:line="330" w:lineRule="atLeas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考試科目：教育議題評析   ※不用抄題</w:t>
      </w:r>
    </w:p>
    <w:p w:rsidR="000008B8" w:rsidRDefault="000008B8" w:rsidP="000008B8">
      <w:pPr>
        <w:widowControl/>
        <w:spacing w:line="330" w:lineRule="atLeast"/>
        <w:ind w:left="641" w:hangingChars="200" w:hanging="641"/>
        <w:rPr>
          <w:rFonts w:ascii="標楷體" w:eastAsia="標楷體" w:hAnsi="標楷體" w:cs="Times New Roman"/>
          <w:b/>
          <w:spacing w:val="20"/>
          <w:sz w:val="28"/>
          <w:szCs w:val="28"/>
        </w:rPr>
      </w:pPr>
    </w:p>
    <w:p w:rsidR="004A4AD5" w:rsidRPr="00D35A49" w:rsidRDefault="0048782F" w:rsidP="00D35A49">
      <w:pPr>
        <w:ind w:left="476" w:hangingChars="198" w:hanging="476"/>
        <w:rPr>
          <w:rFonts w:ascii="標楷體" w:eastAsia="標楷體" w:hAnsi="標楷體"/>
          <w:b/>
        </w:rPr>
      </w:pPr>
      <w:r w:rsidRPr="00D35A49">
        <w:rPr>
          <w:rFonts w:ascii="標楷體" w:eastAsia="標楷體" w:hAnsi="標楷體" w:hint="eastAsia"/>
          <w:b/>
        </w:rPr>
        <w:t>一、</w:t>
      </w:r>
      <w:r w:rsidR="002D4C67" w:rsidRPr="00D35A49">
        <w:rPr>
          <w:rFonts w:ascii="標楷體" w:eastAsia="標楷體" w:hAnsi="標楷體" w:hint="eastAsia"/>
          <w:b/>
        </w:rPr>
        <w:t>教育部推行補救教學已行之有年，希冀鞏固學生基本學力，</w:t>
      </w:r>
      <w:r w:rsidR="00696CB1" w:rsidRPr="00D35A49">
        <w:rPr>
          <w:rFonts w:ascii="標楷體" w:eastAsia="標楷體" w:hAnsi="標楷體" w:hint="eastAsia"/>
          <w:b/>
        </w:rPr>
        <w:t>讓學習成就偏低的學生跟上學習的腳步</w:t>
      </w:r>
      <w:r w:rsidR="002D4C67" w:rsidRPr="00D35A49">
        <w:rPr>
          <w:rFonts w:ascii="標楷體" w:eastAsia="標楷體" w:hAnsi="標楷體" w:hint="eastAsia"/>
          <w:b/>
        </w:rPr>
        <w:t>。請</w:t>
      </w:r>
      <w:r w:rsidR="00696CB1" w:rsidRPr="00D35A49">
        <w:rPr>
          <w:rFonts w:ascii="標楷體" w:eastAsia="標楷體" w:hAnsi="標楷體" w:hint="eastAsia"/>
          <w:b/>
        </w:rPr>
        <w:t>陳述學生學習成就低落的可能原因有哪些，並</w:t>
      </w:r>
      <w:r w:rsidR="002D4C67" w:rsidRPr="00D35A49">
        <w:rPr>
          <w:rFonts w:ascii="標楷體" w:eastAsia="標楷體" w:hAnsi="標楷體" w:hint="eastAsia"/>
          <w:b/>
        </w:rPr>
        <w:t>闡述現行補救教學</w:t>
      </w:r>
      <w:r w:rsidR="00696CB1" w:rsidRPr="00D35A49">
        <w:rPr>
          <w:rFonts w:ascii="標楷體" w:eastAsia="標楷體" w:hAnsi="標楷體" w:hint="eastAsia"/>
          <w:b/>
        </w:rPr>
        <w:t>做法之優缺點</w:t>
      </w:r>
      <w:r w:rsidR="002D4C67" w:rsidRPr="00D35A49">
        <w:rPr>
          <w:rFonts w:ascii="標楷體" w:eastAsia="標楷體" w:hAnsi="標楷體" w:hint="eastAsia"/>
          <w:b/>
        </w:rPr>
        <w:t>。</w:t>
      </w:r>
    </w:p>
    <w:p w:rsidR="00D35A49" w:rsidRPr="00D35A49" w:rsidRDefault="00D35A49" w:rsidP="00D35A49">
      <w:pPr>
        <w:ind w:left="476" w:hangingChars="198" w:hanging="476"/>
        <w:rPr>
          <w:rFonts w:ascii="標楷體" w:eastAsia="標楷體" w:hAnsi="標楷體" w:hint="eastAsia"/>
          <w:b/>
        </w:rPr>
      </w:pPr>
    </w:p>
    <w:p w:rsidR="002D4C67" w:rsidRPr="00D35A49" w:rsidRDefault="00044CA3" w:rsidP="00D35A49">
      <w:pPr>
        <w:ind w:left="476" w:hangingChars="198" w:hanging="476"/>
        <w:rPr>
          <w:rFonts w:ascii="標楷體" w:eastAsia="標楷體" w:hAnsi="標楷體"/>
          <w:b/>
        </w:rPr>
      </w:pPr>
      <w:r w:rsidRPr="00D35A49">
        <w:rPr>
          <w:rFonts w:ascii="標楷體" w:eastAsia="標楷體" w:hAnsi="標楷體" w:hint="eastAsia"/>
          <w:b/>
        </w:rPr>
        <w:t>二、2014年11月7日立法院通過教育實驗三法，已為教育樣態產生新一波的衝擊。試問此實驗三法的主要內容為何？又身為一個準備步入教育職場的師資</w:t>
      </w:r>
      <w:bookmarkStart w:id="0" w:name="_GoBack"/>
      <w:bookmarkEnd w:id="0"/>
      <w:r w:rsidRPr="00D35A49">
        <w:rPr>
          <w:rFonts w:ascii="標楷體" w:eastAsia="標楷體" w:hAnsi="標楷體" w:hint="eastAsia"/>
          <w:b/>
        </w:rPr>
        <w:t>培育學生而言，此種變革給您帶來的啟示是什麼？</w:t>
      </w:r>
    </w:p>
    <w:sectPr w:rsidR="002D4C67" w:rsidRPr="00D35A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67"/>
    <w:rsid w:val="000008B8"/>
    <w:rsid w:val="00044CA3"/>
    <w:rsid w:val="00226CC2"/>
    <w:rsid w:val="002D4C67"/>
    <w:rsid w:val="0048782F"/>
    <w:rsid w:val="004A4AD5"/>
    <w:rsid w:val="00696CB1"/>
    <w:rsid w:val="007C22FC"/>
    <w:rsid w:val="00864270"/>
    <w:rsid w:val="00D3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2017-10-05T10:45:00Z</dcterms:created>
  <dcterms:modified xsi:type="dcterms:W3CDTF">2017-10-18T06:05:00Z</dcterms:modified>
</cp:coreProperties>
</file>